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C36" w:rsidRDefault="00147B53" w:rsidP="00BB7390">
      <w:pPr>
        <w:spacing w:beforeLines="100" w:before="312" w:afterLines="100" w:after="312"/>
        <w:jc w:val="center"/>
        <w:rPr>
          <w:sz w:val="44"/>
          <w:szCs w:val="44"/>
        </w:rPr>
      </w:pPr>
      <w:r w:rsidRPr="00147B53">
        <w:rPr>
          <w:sz w:val="44"/>
          <w:szCs w:val="44"/>
        </w:rPr>
        <w:t>附件：张家口银行借记卡优惠项目汇总</w:t>
      </w:r>
    </w:p>
    <w:p w:rsidR="00BB7390" w:rsidRPr="00BB7390" w:rsidRDefault="00BB7390" w:rsidP="002D39DB">
      <w:pPr>
        <w:pStyle w:val="a7"/>
        <w:ind w:firstLineChars="200" w:firstLine="600"/>
        <w:rPr>
          <w:rFonts w:hint="eastAsia"/>
        </w:rPr>
      </w:pPr>
      <w:r w:rsidRPr="00BB7390">
        <w:rPr>
          <w:rFonts w:hint="eastAsia"/>
        </w:rPr>
        <w:t>一、特殊卡种优惠项目</w:t>
      </w:r>
    </w:p>
    <w:p w:rsidR="00147B53" w:rsidRDefault="00BB7390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</w:t>
      </w:r>
      <w:r w:rsidR="00F94936">
        <w:rPr>
          <w:rFonts w:ascii="仿宋" w:eastAsia="仿宋" w:hAnsi="仿宋" w:hint="eastAsia"/>
          <w:sz w:val="30"/>
          <w:szCs w:val="30"/>
        </w:rPr>
        <w:t>一</w:t>
      </w:r>
      <w:r>
        <w:rPr>
          <w:rFonts w:ascii="仿宋" w:eastAsia="仿宋" w:hAnsi="仿宋" w:hint="eastAsia"/>
          <w:sz w:val="30"/>
          <w:szCs w:val="30"/>
        </w:rPr>
        <w:t>）</w:t>
      </w:r>
      <w:proofErr w:type="gramStart"/>
      <w:r w:rsidR="00DB7FB8">
        <w:rPr>
          <w:rFonts w:ascii="仿宋" w:eastAsia="仿宋" w:hAnsi="仿宋" w:hint="eastAsia"/>
          <w:sz w:val="30"/>
          <w:szCs w:val="30"/>
        </w:rPr>
        <w:t>好运薪财卡</w:t>
      </w:r>
      <w:proofErr w:type="gramEnd"/>
      <w:r w:rsidR="00DB7FB8">
        <w:rPr>
          <w:rFonts w:ascii="仿宋" w:eastAsia="仿宋" w:hAnsi="仿宋" w:hint="eastAsia"/>
          <w:sz w:val="30"/>
          <w:szCs w:val="30"/>
        </w:rPr>
        <w:t>：同城跨行取款每月前三笔免费，贵买呢50000元（不含）以</w:t>
      </w:r>
      <w:proofErr w:type="gramStart"/>
      <w:r w:rsidR="00DB7FB8">
        <w:rPr>
          <w:rFonts w:ascii="仿宋" w:eastAsia="仿宋" w:hAnsi="仿宋" w:hint="eastAsia"/>
          <w:sz w:val="30"/>
          <w:szCs w:val="30"/>
        </w:rPr>
        <w:t>內</w:t>
      </w:r>
      <w:proofErr w:type="gramEnd"/>
      <w:r w:rsidR="00DB7FB8">
        <w:rPr>
          <w:rFonts w:ascii="仿宋" w:eastAsia="仿宋" w:hAnsi="仿宋" w:hint="eastAsia"/>
          <w:sz w:val="30"/>
          <w:szCs w:val="30"/>
        </w:rPr>
        <w:t>他行回款每月前三笔免收手续费；</w:t>
      </w:r>
      <w:r>
        <w:rPr>
          <w:rFonts w:ascii="仿宋" w:eastAsia="仿宋" w:hAnsi="仿宋" w:hint="eastAsia"/>
          <w:sz w:val="30"/>
          <w:szCs w:val="30"/>
        </w:rPr>
        <w:t>免收挂失手续费。</w:t>
      </w:r>
    </w:p>
    <w:p w:rsidR="00DB7FB8" w:rsidRDefault="00BB7390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</w:t>
      </w:r>
      <w:r w:rsidR="00F94936">
        <w:rPr>
          <w:rFonts w:ascii="仿宋" w:eastAsia="仿宋" w:hAnsi="仿宋" w:hint="eastAsia"/>
          <w:sz w:val="30"/>
          <w:szCs w:val="30"/>
        </w:rPr>
        <w:t>二</w:t>
      </w:r>
      <w:r>
        <w:rPr>
          <w:rFonts w:ascii="仿宋" w:eastAsia="仿宋" w:hAnsi="仿宋" w:hint="eastAsia"/>
          <w:sz w:val="30"/>
          <w:szCs w:val="30"/>
        </w:rPr>
        <w:t>）</w:t>
      </w:r>
      <w:proofErr w:type="gramStart"/>
      <w:r w:rsidR="00DB7FB8">
        <w:rPr>
          <w:rFonts w:ascii="仿宋" w:eastAsia="仿宋" w:hAnsi="仿宋" w:hint="eastAsia"/>
          <w:sz w:val="30"/>
          <w:szCs w:val="30"/>
        </w:rPr>
        <w:t>密苑云顶</w:t>
      </w:r>
      <w:proofErr w:type="gramEnd"/>
      <w:r w:rsidR="00DB7FB8">
        <w:rPr>
          <w:rFonts w:ascii="仿宋" w:eastAsia="仿宋" w:hAnsi="仿宋" w:hint="eastAsia"/>
          <w:sz w:val="30"/>
          <w:szCs w:val="30"/>
        </w:rPr>
        <w:t>乐园卡：</w:t>
      </w:r>
      <w:r w:rsidR="00DB7FB8">
        <w:rPr>
          <w:rFonts w:ascii="仿宋" w:eastAsia="仿宋" w:hAnsi="仿宋" w:hint="eastAsia"/>
          <w:sz w:val="30"/>
          <w:szCs w:val="30"/>
        </w:rPr>
        <w:t>同城跨行取款每月前三笔免费，贵买呢50000元（不含）以</w:t>
      </w:r>
      <w:proofErr w:type="gramStart"/>
      <w:r w:rsidR="00DB7FB8">
        <w:rPr>
          <w:rFonts w:ascii="仿宋" w:eastAsia="仿宋" w:hAnsi="仿宋" w:hint="eastAsia"/>
          <w:sz w:val="30"/>
          <w:szCs w:val="30"/>
        </w:rPr>
        <w:t>內</w:t>
      </w:r>
      <w:proofErr w:type="gramEnd"/>
      <w:r w:rsidR="00DB7FB8">
        <w:rPr>
          <w:rFonts w:ascii="仿宋" w:eastAsia="仿宋" w:hAnsi="仿宋" w:hint="eastAsia"/>
          <w:sz w:val="30"/>
          <w:szCs w:val="30"/>
        </w:rPr>
        <w:t>他行回款每月前三笔免收手续费；</w:t>
      </w:r>
    </w:p>
    <w:p w:rsidR="00DB7FB8" w:rsidRDefault="00BB7390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</w:t>
      </w:r>
      <w:r w:rsidR="00F94936">
        <w:rPr>
          <w:rFonts w:ascii="仿宋" w:eastAsia="仿宋" w:hAnsi="仿宋" w:hint="eastAsia"/>
          <w:sz w:val="30"/>
          <w:szCs w:val="30"/>
        </w:rPr>
        <w:t>三</w:t>
      </w:r>
      <w:r>
        <w:rPr>
          <w:rFonts w:ascii="仿宋" w:eastAsia="仿宋" w:hAnsi="仿宋" w:hint="eastAsia"/>
          <w:sz w:val="30"/>
          <w:szCs w:val="30"/>
        </w:rPr>
        <w:t>）</w:t>
      </w:r>
      <w:r w:rsidR="00DB7FB8">
        <w:rPr>
          <w:rFonts w:ascii="仿宋" w:eastAsia="仿宋" w:hAnsi="仿宋" w:hint="eastAsia"/>
          <w:sz w:val="30"/>
          <w:szCs w:val="30"/>
        </w:rPr>
        <w:t>好运公积金联名卡：同城跨行取款每月前五笔免收手续费；</w:t>
      </w:r>
    </w:p>
    <w:p w:rsidR="00DB7FB8" w:rsidRDefault="00BB7390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</w:t>
      </w:r>
      <w:r w:rsidR="00F94936">
        <w:rPr>
          <w:rFonts w:ascii="仿宋" w:eastAsia="仿宋" w:hAnsi="仿宋" w:hint="eastAsia"/>
          <w:sz w:val="30"/>
          <w:szCs w:val="30"/>
        </w:rPr>
        <w:t>四</w:t>
      </w:r>
      <w:r>
        <w:rPr>
          <w:rFonts w:ascii="仿宋" w:eastAsia="仿宋" w:hAnsi="仿宋" w:hint="eastAsia"/>
          <w:sz w:val="30"/>
          <w:szCs w:val="30"/>
        </w:rPr>
        <w:t>）</w:t>
      </w:r>
      <w:r w:rsidR="00DB7FB8">
        <w:rPr>
          <w:rFonts w:ascii="仿宋" w:eastAsia="仿宋" w:hAnsi="仿宋" w:hint="eastAsia"/>
          <w:sz w:val="30"/>
          <w:szCs w:val="30"/>
        </w:rPr>
        <w:t>好运金卡：每月前10笔跨行取款免收手续费（不分地域），柜面及自助设备转账汇款免收手续费；</w:t>
      </w:r>
      <w:r>
        <w:rPr>
          <w:rFonts w:ascii="仿宋" w:eastAsia="仿宋" w:hAnsi="仿宋" w:hint="eastAsia"/>
          <w:sz w:val="30"/>
          <w:szCs w:val="30"/>
        </w:rPr>
        <w:t>免收挂失手续费。</w:t>
      </w:r>
    </w:p>
    <w:p w:rsidR="00DB7FB8" w:rsidRDefault="00BB7390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</w:t>
      </w:r>
      <w:r w:rsidR="00F94936">
        <w:rPr>
          <w:rFonts w:ascii="仿宋" w:eastAsia="仿宋" w:hAnsi="仿宋" w:hint="eastAsia"/>
          <w:sz w:val="30"/>
          <w:szCs w:val="30"/>
        </w:rPr>
        <w:t>五</w:t>
      </w:r>
      <w:r>
        <w:rPr>
          <w:rFonts w:ascii="仿宋" w:eastAsia="仿宋" w:hAnsi="仿宋" w:hint="eastAsia"/>
          <w:sz w:val="30"/>
          <w:szCs w:val="30"/>
        </w:rPr>
        <w:t>）</w:t>
      </w:r>
      <w:r w:rsidR="00DB7FB8">
        <w:rPr>
          <w:rFonts w:ascii="仿宋" w:eastAsia="仿宋" w:hAnsi="仿宋" w:hint="eastAsia"/>
          <w:sz w:val="30"/>
          <w:szCs w:val="30"/>
        </w:rPr>
        <w:t>好运和合卡：同城、异地跨行取款免收手续费，同城、</w:t>
      </w:r>
      <w:proofErr w:type="gramStart"/>
      <w:r w:rsidR="00DB7FB8">
        <w:rPr>
          <w:rFonts w:ascii="仿宋" w:eastAsia="仿宋" w:hAnsi="仿宋" w:hint="eastAsia"/>
          <w:sz w:val="30"/>
          <w:szCs w:val="30"/>
        </w:rPr>
        <w:t>异地款行转账</w:t>
      </w:r>
      <w:proofErr w:type="gramEnd"/>
      <w:r w:rsidR="00DB7FB8">
        <w:rPr>
          <w:rFonts w:ascii="仿宋" w:eastAsia="仿宋" w:hAnsi="仿宋" w:hint="eastAsia"/>
          <w:sz w:val="30"/>
          <w:szCs w:val="30"/>
        </w:rPr>
        <w:t>免收手续费；</w:t>
      </w:r>
    </w:p>
    <w:p w:rsidR="00DB7FB8" w:rsidRDefault="00BB7390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</w:t>
      </w:r>
      <w:r w:rsidR="00F94936">
        <w:rPr>
          <w:rFonts w:ascii="仿宋" w:eastAsia="仿宋" w:hAnsi="仿宋" w:hint="eastAsia"/>
          <w:sz w:val="30"/>
          <w:szCs w:val="30"/>
        </w:rPr>
        <w:t>六</w:t>
      </w:r>
      <w:bookmarkStart w:id="0" w:name="_GoBack"/>
      <w:bookmarkEnd w:id="0"/>
      <w:r>
        <w:rPr>
          <w:rFonts w:ascii="仿宋" w:eastAsia="仿宋" w:hAnsi="仿宋" w:hint="eastAsia"/>
          <w:sz w:val="30"/>
          <w:szCs w:val="30"/>
        </w:rPr>
        <w:t>）所有卡种免收工本费，免收短信通费用，免收帐户管理年费。</w:t>
      </w:r>
    </w:p>
    <w:p w:rsidR="00BB7390" w:rsidRDefault="00BB7390" w:rsidP="002D39DB">
      <w:pPr>
        <w:pStyle w:val="a7"/>
        <w:ind w:firstLineChars="200" w:firstLine="600"/>
        <w:rPr>
          <w:rFonts w:hint="eastAsia"/>
        </w:rPr>
      </w:pPr>
      <w:r>
        <w:t>二、不同发卡地区</w:t>
      </w:r>
      <w:r w:rsidR="002D39DB">
        <w:t>特殊优惠项目</w:t>
      </w:r>
    </w:p>
    <w:p w:rsidR="00BB7390" w:rsidRDefault="00BB7390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/>
          <w:sz w:val="30"/>
          <w:szCs w:val="30"/>
        </w:rPr>
        <w:t>（一）石家庄地区所发卡，同城、异地跨行取款免收手续费，同城、异地跨行转账免收手续费</w:t>
      </w:r>
      <w:r>
        <w:rPr>
          <w:rFonts w:ascii="仿宋" w:eastAsia="仿宋" w:hAnsi="仿宋" w:hint="eastAsia"/>
          <w:sz w:val="30"/>
          <w:szCs w:val="30"/>
        </w:rPr>
        <w:t xml:space="preserve"> ；ATM同城、异地跨行取款，每月前30笔免费；ATM跨行转账，单笔金额大于（包含）5元，每月前30笔免费。</w:t>
      </w:r>
    </w:p>
    <w:p w:rsidR="00BB7390" w:rsidRDefault="00BB7390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lastRenderedPageBreak/>
        <w:t>（二）唐山地区所发卡</w:t>
      </w:r>
      <w:r w:rsidR="002D39DB">
        <w:rPr>
          <w:rFonts w:ascii="仿宋" w:eastAsia="仿宋" w:hAnsi="仿宋" w:hint="eastAsia"/>
          <w:sz w:val="30"/>
          <w:szCs w:val="30"/>
        </w:rPr>
        <w:t>，同城跨行存款、取款免收手续费。</w:t>
      </w:r>
    </w:p>
    <w:p w:rsidR="002D39DB" w:rsidRDefault="002D39DB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（三）廊坊地区所发卡，同城跨行取款免收手续费，同城、异地跨行转账免收手续费。</w:t>
      </w:r>
    </w:p>
    <w:p w:rsidR="002D39DB" w:rsidRDefault="002D39DB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 xml:space="preserve">（四）邯郸地区所发卡，同城异地跨行取款、转账免收手续费。 </w:t>
      </w:r>
    </w:p>
    <w:p w:rsidR="002D39DB" w:rsidRDefault="002D39DB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（五）保定地区所发卡，同城异地跨行取现、转账免收手续费。</w:t>
      </w:r>
    </w:p>
    <w:p w:rsidR="002D39DB" w:rsidRDefault="002D39DB" w:rsidP="002D39DB">
      <w:pPr>
        <w:ind w:firstLineChars="200" w:firstLine="600"/>
        <w:rPr>
          <w:rFonts w:ascii="仿宋" w:eastAsia="仿宋" w:hAnsi="仿宋" w:hint="eastAsia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（六）邢台地区所发卡，</w:t>
      </w:r>
      <w:r>
        <w:rPr>
          <w:rFonts w:ascii="仿宋" w:eastAsia="仿宋" w:hAnsi="仿宋" w:hint="eastAsia"/>
          <w:sz w:val="30"/>
          <w:szCs w:val="30"/>
        </w:rPr>
        <w:t>同城异地</w:t>
      </w:r>
      <w:r>
        <w:rPr>
          <w:rFonts w:ascii="仿宋" w:eastAsia="仿宋" w:hAnsi="仿宋" w:hint="eastAsia"/>
          <w:sz w:val="30"/>
          <w:szCs w:val="30"/>
        </w:rPr>
        <w:t>跨行取现、转账免收手续费。</w:t>
      </w:r>
    </w:p>
    <w:p w:rsidR="002D39DB" w:rsidRPr="00BB7390" w:rsidRDefault="002D39DB" w:rsidP="002D39DB">
      <w:pPr>
        <w:ind w:firstLineChars="200" w:firstLine="600"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（七）保定、沧州地区所发卡，暂无特别优惠、</w:t>
      </w:r>
    </w:p>
    <w:sectPr w:rsidR="002D39DB" w:rsidRPr="00BB73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B53"/>
    <w:rsid w:val="00147B53"/>
    <w:rsid w:val="002D39DB"/>
    <w:rsid w:val="006D0F4B"/>
    <w:rsid w:val="009262CB"/>
    <w:rsid w:val="00BB7390"/>
    <w:rsid w:val="00C14C36"/>
    <w:rsid w:val="00DB7FB8"/>
    <w:rsid w:val="00F94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0F4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62CB"/>
    <w:pPr>
      <w:outlineLvl w:val="0"/>
    </w:pPr>
  </w:style>
  <w:style w:type="paragraph" w:styleId="2">
    <w:name w:val="heading 2"/>
    <w:basedOn w:val="a"/>
    <w:next w:val="a"/>
    <w:link w:val="2Char"/>
    <w:uiPriority w:val="9"/>
    <w:unhideWhenUsed/>
    <w:qFormat/>
    <w:rsid w:val="009262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a"/>
    <w:link w:val="Char"/>
    <w:qFormat/>
    <w:rsid w:val="009262CB"/>
    <w:pPr>
      <w:jc w:val="left"/>
    </w:pPr>
    <w:rPr>
      <w:rFonts w:ascii="宋体" w:eastAsia="宋体" w:hAnsi="Times New Roman" w:cs="Times New Roman"/>
      <w:b/>
      <w:sz w:val="44"/>
      <w:szCs w:val="44"/>
    </w:rPr>
  </w:style>
  <w:style w:type="character" w:customStyle="1" w:styleId="Char">
    <w:name w:val="一级标题 Char"/>
    <w:basedOn w:val="a0"/>
    <w:link w:val="a3"/>
    <w:rsid w:val="009262CB"/>
    <w:rPr>
      <w:rFonts w:ascii="宋体" w:eastAsia="宋体" w:hAnsi="Times New Roman" w:cs="Times New Roman"/>
      <w:b/>
      <w:sz w:val="44"/>
      <w:szCs w:val="44"/>
    </w:rPr>
  </w:style>
  <w:style w:type="paragraph" w:customStyle="1" w:styleId="a4">
    <w:name w:val="题目"/>
    <w:basedOn w:val="a"/>
    <w:link w:val="Char0"/>
    <w:qFormat/>
    <w:rsid w:val="009262CB"/>
    <w:pPr>
      <w:spacing w:beforeLines="100" w:before="312" w:afterLines="100" w:after="312"/>
      <w:jc w:val="center"/>
    </w:pPr>
    <w:rPr>
      <w:sz w:val="56"/>
    </w:rPr>
  </w:style>
  <w:style w:type="character" w:customStyle="1" w:styleId="Char0">
    <w:name w:val="题目 Char"/>
    <w:basedOn w:val="a0"/>
    <w:link w:val="a4"/>
    <w:rsid w:val="009262CB"/>
    <w:rPr>
      <w:sz w:val="56"/>
    </w:rPr>
  </w:style>
  <w:style w:type="paragraph" w:customStyle="1" w:styleId="a5">
    <w:name w:val="正文格式"/>
    <w:basedOn w:val="a"/>
    <w:link w:val="Char1"/>
    <w:qFormat/>
    <w:rsid w:val="009262CB"/>
    <w:pPr>
      <w:ind w:firstLineChars="200" w:firstLine="560"/>
    </w:pPr>
    <w:rPr>
      <w:rFonts w:asciiTheme="majorEastAsia" w:eastAsiaTheme="majorEastAsia" w:hAnsiTheme="majorEastAsia"/>
      <w:sz w:val="28"/>
      <w:szCs w:val="28"/>
    </w:rPr>
  </w:style>
  <w:style w:type="character" w:customStyle="1" w:styleId="Char1">
    <w:name w:val="正文格式 Char"/>
    <w:basedOn w:val="a0"/>
    <w:link w:val="a5"/>
    <w:rsid w:val="009262CB"/>
    <w:rPr>
      <w:rFonts w:asciiTheme="majorEastAsia" w:eastAsiaTheme="majorEastAsia" w:hAnsiTheme="majorEastAsia"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9262CB"/>
  </w:style>
  <w:style w:type="character" w:customStyle="1" w:styleId="2Char">
    <w:name w:val="标题 2 Char"/>
    <w:basedOn w:val="a0"/>
    <w:link w:val="2"/>
    <w:uiPriority w:val="9"/>
    <w:rsid w:val="009262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9262CB"/>
    <w:pPr>
      <w:ind w:firstLineChars="200" w:firstLine="420"/>
    </w:pPr>
  </w:style>
  <w:style w:type="paragraph" w:customStyle="1" w:styleId="a7">
    <w:name w:val="小标题"/>
    <w:basedOn w:val="a"/>
    <w:link w:val="Char2"/>
    <w:qFormat/>
    <w:rsid w:val="00BB7390"/>
    <w:pPr>
      <w:spacing w:beforeLines="50" w:before="156" w:afterLines="50" w:after="156"/>
    </w:pPr>
    <w:rPr>
      <w:rFonts w:ascii="黑体" w:eastAsia="黑体" w:hAnsi="黑体"/>
      <w:sz w:val="30"/>
      <w:szCs w:val="30"/>
    </w:rPr>
  </w:style>
  <w:style w:type="character" w:customStyle="1" w:styleId="Char2">
    <w:name w:val="小标题 Char"/>
    <w:basedOn w:val="a0"/>
    <w:link w:val="a7"/>
    <w:rsid w:val="00BB7390"/>
    <w:rPr>
      <w:rFonts w:ascii="黑体" w:eastAsia="黑体" w:hAnsi="黑体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6D0F4B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262CB"/>
    <w:pPr>
      <w:outlineLvl w:val="0"/>
    </w:pPr>
  </w:style>
  <w:style w:type="paragraph" w:styleId="2">
    <w:name w:val="heading 2"/>
    <w:basedOn w:val="a"/>
    <w:next w:val="a"/>
    <w:link w:val="2Char"/>
    <w:uiPriority w:val="9"/>
    <w:unhideWhenUsed/>
    <w:qFormat/>
    <w:rsid w:val="009262C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级标题"/>
    <w:basedOn w:val="a"/>
    <w:link w:val="Char"/>
    <w:qFormat/>
    <w:rsid w:val="009262CB"/>
    <w:pPr>
      <w:jc w:val="left"/>
    </w:pPr>
    <w:rPr>
      <w:rFonts w:ascii="宋体" w:eastAsia="宋体" w:hAnsi="Times New Roman" w:cs="Times New Roman"/>
      <w:b/>
      <w:sz w:val="44"/>
      <w:szCs w:val="44"/>
    </w:rPr>
  </w:style>
  <w:style w:type="character" w:customStyle="1" w:styleId="Char">
    <w:name w:val="一级标题 Char"/>
    <w:basedOn w:val="a0"/>
    <w:link w:val="a3"/>
    <w:rsid w:val="009262CB"/>
    <w:rPr>
      <w:rFonts w:ascii="宋体" w:eastAsia="宋体" w:hAnsi="Times New Roman" w:cs="Times New Roman"/>
      <w:b/>
      <w:sz w:val="44"/>
      <w:szCs w:val="44"/>
    </w:rPr>
  </w:style>
  <w:style w:type="paragraph" w:customStyle="1" w:styleId="a4">
    <w:name w:val="题目"/>
    <w:basedOn w:val="a"/>
    <w:link w:val="Char0"/>
    <w:qFormat/>
    <w:rsid w:val="009262CB"/>
    <w:pPr>
      <w:spacing w:beforeLines="100" w:before="312" w:afterLines="100" w:after="312"/>
      <w:jc w:val="center"/>
    </w:pPr>
    <w:rPr>
      <w:sz w:val="56"/>
    </w:rPr>
  </w:style>
  <w:style w:type="character" w:customStyle="1" w:styleId="Char0">
    <w:name w:val="题目 Char"/>
    <w:basedOn w:val="a0"/>
    <w:link w:val="a4"/>
    <w:rsid w:val="009262CB"/>
    <w:rPr>
      <w:sz w:val="56"/>
    </w:rPr>
  </w:style>
  <w:style w:type="paragraph" w:customStyle="1" w:styleId="a5">
    <w:name w:val="正文格式"/>
    <w:basedOn w:val="a"/>
    <w:link w:val="Char1"/>
    <w:qFormat/>
    <w:rsid w:val="009262CB"/>
    <w:pPr>
      <w:ind w:firstLineChars="200" w:firstLine="560"/>
    </w:pPr>
    <w:rPr>
      <w:rFonts w:asciiTheme="majorEastAsia" w:eastAsiaTheme="majorEastAsia" w:hAnsiTheme="majorEastAsia"/>
      <w:sz w:val="28"/>
      <w:szCs w:val="28"/>
    </w:rPr>
  </w:style>
  <w:style w:type="character" w:customStyle="1" w:styleId="Char1">
    <w:name w:val="正文格式 Char"/>
    <w:basedOn w:val="a0"/>
    <w:link w:val="a5"/>
    <w:rsid w:val="009262CB"/>
    <w:rPr>
      <w:rFonts w:asciiTheme="majorEastAsia" w:eastAsiaTheme="majorEastAsia" w:hAnsiTheme="majorEastAsia"/>
      <w:sz w:val="28"/>
      <w:szCs w:val="28"/>
    </w:rPr>
  </w:style>
  <w:style w:type="character" w:customStyle="1" w:styleId="1Char">
    <w:name w:val="标题 1 Char"/>
    <w:basedOn w:val="a0"/>
    <w:link w:val="1"/>
    <w:uiPriority w:val="9"/>
    <w:rsid w:val="009262CB"/>
  </w:style>
  <w:style w:type="character" w:customStyle="1" w:styleId="2Char">
    <w:name w:val="标题 2 Char"/>
    <w:basedOn w:val="a0"/>
    <w:link w:val="2"/>
    <w:uiPriority w:val="9"/>
    <w:rsid w:val="009262C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6">
    <w:name w:val="List Paragraph"/>
    <w:basedOn w:val="a"/>
    <w:uiPriority w:val="34"/>
    <w:qFormat/>
    <w:rsid w:val="009262CB"/>
    <w:pPr>
      <w:ind w:firstLineChars="200" w:firstLine="420"/>
    </w:pPr>
  </w:style>
  <w:style w:type="paragraph" w:customStyle="1" w:styleId="a7">
    <w:name w:val="小标题"/>
    <w:basedOn w:val="a"/>
    <w:link w:val="Char2"/>
    <w:qFormat/>
    <w:rsid w:val="00BB7390"/>
    <w:pPr>
      <w:spacing w:beforeLines="50" w:before="156" w:afterLines="50" w:after="156"/>
    </w:pPr>
    <w:rPr>
      <w:rFonts w:ascii="黑体" w:eastAsia="黑体" w:hAnsi="黑体"/>
      <w:sz w:val="30"/>
      <w:szCs w:val="30"/>
    </w:rPr>
  </w:style>
  <w:style w:type="character" w:customStyle="1" w:styleId="Char2">
    <w:name w:val="小标题 Char"/>
    <w:basedOn w:val="a0"/>
    <w:link w:val="a7"/>
    <w:rsid w:val="00BB7390"/>
    <w:rPr>
      <w:rFonts w:ascii="黑体" w:eastAsia="黑体" w:hAnsi="黑体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88</Words>
  <Characters>503</Characters>
  <Application>Microsoft Office Word</Application>
  <DocSecurity>0</DocSecurity>
  <Lines>4</Lines>
  <Paragraphs>1</Paragraphs>
  <ScaleCrop>false</ScaleCrop>
  <Company/>
  <LinksUpToDate>false</LinksUpToDate>
  <CharactersWithSpaces>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X</cp:lastModifiedBy>
  <cp:revision>3</cp:revision>
  <dcterms:created xsi:type="dcterms:W3CDTF">2016-06-23T03:31:00Z</dcterms:created>
  <dcterms:modified xsi:type="dcterms:W3CDTF">2016-06-23T06:43:00Z</dcterms:modified>
</cp:coreProperties>
</file>